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B7" w:rsidRPr="007455C6" w:rsidRDefault="00E82818" w:rsidP="00691C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Preparing your child </w:t>
      </w:r>
      <w:r w:rsidR="00B6652F">
        <w:rPr>
          <w:rFonts w:ascii="Arial" w:hAnsi="Arial" w:cs="Arial"/>
          <w:b/>
          <w:sz w:val="28"/>
          <w:szCs w:val="28"/>
        </w:rPr>
        <w:t xml:space="preserve">for </w:t>
      </w:r>
      <w:r w:rsidR="00691CB9">
        <w:rPr>
          <w:rFonts w:ascii="Arial" w:hAnsi="Arial" w:cs="Arial"/>
          <w:b/>
          <w:sz w:val="28"/>
          <w:szCs w:val="28"/>
        </w:rPr>
        <w:t>secondary school</w:t>
      </w:r>
      <w:r w:rsidR="00DF7AB6" w:rsidRPr="007455C6">
        <w:rPr>
          <w:rFonts w:ascii="Arial" w:hAnsi="Arial" w:cs="Arial"/>
          <w:b/>
          <w:sz w:val="28"/>
          <w:szCs w:val="28"/>
        </w:rPr>
        <w:t xml:space="preserve"> </w:t>
      </w:r>
      <w:r w:rsidR="00A54B68">
        <w:rPr>
          <w:rFonts w:ascii="Arial" w:hAnsi="Arial" w:cs="Arial"/>
          <w:b/>
          <w:sz w:val="28"/>
          <w:szCs w:val="28"/>
        </w:rPr>
        <w:t>f</w:t>
      </w:r>
      <w:bookmarkStart w:id="0" w:name="_GoBack"/>
      <w:bookmarkEnd w:id="0"/>
      <w:r w:rsidR="00691CB9">
        <w:rPr>
          <w:rFonts w:ascii="Arial" w:hAnsi="Arial" w:cs="Arial"/>
          <w:b/>
          <w:sz w:val="28"/>
          <w:szCs w:val="28"/>
        </w:rPr>
        <w:t>actsheet</w:t>
      </w:r>
    </w:p>
    <w:p w:rsidR="00E75AB0" w:rsidRPr="007455C6" w:rsidRDefault="00C5171F" w:rsidP="00691CB9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i/>
          <w:vanish/>
          <w:color w:val="FF0000"/>
        </w:rPr>
      </w:pPr>
      <w:r w:rsidRPr="007455C6">
        <w:rPr>
          <w:rFonts w:ascii="Arial" w:hAnsi="Arial" w:cs="Arial"/>
          <w:i/>
          <w:vanish/>
          <w:color w:val="FF0000"/>
        </w:rPr>
        <w:t xml:space="preserve">Document name is sentence case (capitals and lower case), bold, size 14 font </w:t>
      </w:r>
    </w:p>
    <w:p w:rsidR="00E75AB0" w:rsidRPr="007455C6" w:rsidRDefault="00E75AB0" w:rsidP="00691C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E75AB0" w:rsidRPr="007455C6" w:rsidRDefault="00E75AB0" w:rsidP="00691CB9">
      <w:pPr>
        <w:spacing w:after="0" w:line="240" w:lineRule="auto"/>
        <w:rPr>
          <w:rFonts w:ascii="Arial" w:hAnsi="Arial" w:cs="Arial"/>
        </w:rPr>
      </w:pPr>
    </w:p>
    <w:p w:rsidR="00481D81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</w:rPr>
      </w:pPr>
      <w:r w:rsidRPr="00D33FA6">
        <w:rPr>
          <w:rFonts w:ascii="Arial" w:hAnsi="Arial" w:cs="Arial"/>
          <w:b/>
        </w:rPr>
        <w:t xml:space="preserve">Be </w:t>
      </w:r>
      <w:r w:rsidR="004D51A3">
        <w:rPr>
          <w:rFonts w:ascii="Arial" w:hAnsi="Arial" w:cs="Arial"/>
          <w:b/>
        </w:rPr>
        <w:t>prepared</w:t>
      </w:r>
    </w:p>
    <w:p w:rsidR="004D51A3" w:rsidRPr="00D33FA6" w:rsidRDefault="004D51A3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</w:rPr>
      </w:pPr>
    </w:p>
    <w:p w:rsidR="00481D81" w:rsidRPr="004D51A3" w:rsidRDefault="00481D81" w:rsidP="004D51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4D51A3">
        <w:rPr>
          <w:rFonts w:ascii="Arial" w:hAnsi="Arial" w:cs="Arial"/>
        </w:rPr>
        <w:t xml:space="preserve">Talk with </w:t>
      </w:r>
      <w:r w:rsidR="004D51A3">
        <w:rPr>
          <w:rFonts w:ascii="Arial" w:hAnsi="Arial" w:cs="Arial"/>
        </w:rPr>
        <w:t xml:space="preserve">your child’s </w:t>
      </w:r>
      <w:r w:rsidR="00B702B9">
        <w:rPr>
          <w:rFonts w:ascii="Arial" w:hAnsi="Arial" w:cs="Arial"/>
        </w:rPr>
        <w:t xml:space="preserve">primary school </w:t>
      </w:r>
      <w:r w:rsidR="004D51A3">
        <w:rPr>
          <w:rFonts w:ascii="Arial" w:hAnsi="Arial" w:cs="Arial"/>
        </w:rPr>
        <w:t xml:space="preserve">teacher </w:t>
      </w:r>
      <w:r w:rsidRPr="004D51A3">
        <w:rPr>
          <w:rFonts w:ascii="Arial" w:hAnsi="Arial" w:cs="Arial"/>
        </w:rPr>
        <w:t xml:space="preserve">to find out how </w:t>
      </w:r>
      <w:r w:rsidR="006357DE">
        <w:rPr>
          <w:rFonts w:ascii="Arial" w:hAnsi="Arial" w:cs="Arial"/>
        </w:rPr>
        <w:t xml:space="preserve">they are </w:t>
      </w:r>
      <w:r w:rsidRPr="004D51A3">
        <w:rPr>
          <w:rFonts w:ascii="Arial" w:hAnsi="Arial" w:cs="Arial"/>
        </w:rPr>
        <w:t xml:space="preserve">helping </w:t>
      </w:r>
      <w:r w:rsidR="004D51A3">
        <w:rPr>
          <w:rFonts w:ascii="Arial" w:hAnsi="Arial" w:cs="Arial"/>
        </w:rPr>
        <w:t xml:space="preserve">your child </w:t>
      </w:r>
      <w:r w:rsidRPr="004D51A3">
        <w:rPr>
          <w:rFonts w:ascii="Arial" w:hAnsi="Arial" w:cs="Arial"/>
        </w:rPr>
        <w:t>prepare for the move to secondary school.</w:t>
      </w:r>
    </w:p>
    <w:p w:rsidR="00481D81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CC1B13" w:rsidRDefault="00481D81" w:rsidP="00CC1B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CC1B13">
        <w:rPr>
          <w:rFonts w:ascii="Arial" w:hAnsi="Arial" w:cs="Arial"/>
        </w:rPr>
        <w:t xml:space="preserve">Attend </w:t>
      </w:r>
      <w:r w:rsidR="00CC1B13">
        <w:rPr>
          <w:rFonts w:ascii="Arial" w:hAnsi="Arial" w:cs="Arial"/>
        </w:rPr>
        <w:t xml:space="preserve">our </w:t>
      </w:r>
      <w:r w:rsidRPr="00CC1B13">
        <w:rPr>
          <w:rFonts w:ascii="Arial" w:hAnsi="Arial" w:cs="Arial"/>
        </w:rPr>
        <w:t xml:space="preserve">parent nights and information sessions. These are good opportunities to find out what is happening, </w:t>
      </w:r>
      <w:r w:rsidR="00A922BA">
        <w:rPr>
          <w:rFonts w:ascii="Arial" w:hAnsi="Arial" w:cs="Arial"/>
        </w:rPr>
        <w:t xml:space="preserve">to </w:t>
      </w:r>
      <w:r w:rsidRPr="00CC1B13">
        <w:rPr>
          <w:rFonts w:ascii="Arial" w:hAnsi="Arial" w:cs="Arial"/>
        </w:rPr>
        <w:t>ask questions and meet other parents.</w:t>
      </w:r>
    </w:p>
    <w:p w:rsidR="00481D81" w:rsidRPr="00D33FA6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CC1B13" w:rsidRDefault="00481D81" w:rsidP="00CC1B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CC1B13">
        <w:rPr>
          <w:rFonts w:ascii="Arial" w:hAnsi="Arial" w:cs="Arial"/>
        </w:rPr>
        <w:t xml:space="preserve">Visit </w:t>
      </w:r>
      <w:r w:rsidR="00CC1B13">
        <w:rPr>
          <w:rFonts w:ascii="Arial" w:hAnsi="Arial" w:cs="Arial"/>
        </w:rPr>
        <w:t xml:space="preserve">our website to </w:t>
      </w:r>
      <w:r w:rsidRPr="00CC1B13">
        <w:rPr>
          <w:rFonts w:ascii="Arial" w:hAnsi="Arial" w:cs="Arial"/>
        </w:rPr>
        <w:t xml:space="preserve">see what is happening at </w:t>
      </w:r>
      <w:r w:rsidR="00CC1B13">
        <w:rPr>
          <w:rFonts w:ascii="Arial" w:hAnsi="Arial" w:cs="Arial"/>
        </w:rPr>
        <w:t xml:space="preserve">our </w:t>
      </w:r>
      <w:r w:rsidRPr="00CC1B13">
        <w:rPr>
          <w:rFonts w:ascii="Arial" w:hAnsi="Arial" w:cs="Arial"/>
        </w:rPr>
        <w:t>school and read some of the recent newsletters.</w:t>
      </w:r>
    </w:p>
    <w:p w:rsidR="00481D81" w:rsidRPr="00D33FA6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6357DE" w:rsidRDefault="00D71215" w:rsidP="006357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Make sure your child attends our </w:t>
      </w:r>
      <w:r w:rsidR="00B702B9">
        <w:rPr>
          <w:rFonts w:ascii="Arial" w:hAnsi="Arial" w:cs="Arial"/>
        </w:rPr>
        <w:t xml:space="preserve">transition activities like our </w:t>
      </w:r>
      <w:r w:rsidR="00481D81" w:rsidRPr="006357DE">
        <w:rPr>
          <w:rFonts w:ascii="Arial" w:hAnsi="Arial" w:cs="Arial"/>
        </w:rPr>
        <w:t>orientation day. If they can</w:t>
      </w:r>
      <w:r w:rsidR="00A922BA">
        <w:rPr>
          <w:rFonts w:ascii="Arial" w:hAnsi="Arial" w:cs="Arial"/>
        </w:rPr>
        <w:t>no</w:t>
      </w:r>
      <w:r w:rsidR="00481D81" w:rsidRPr="006357DE">
        <w:rPr>
          <w:rFonts w:ascii="Arial" w:hAnsi="Arial" w:cs="Arial"/>
        </w:rPr>
        <w:t xml:space="preserve">t attend, </w:t>
      </w:r>
      <w:r>
        <w:rPr>
          <w:rFonts w:ascii="Arial" w:hAnsi="Arial" w:cs="Arial"/>
        </w:rPr>
        <w:t xml:space="preserve">please </w:t>
      </w:r>
      <w:r w:rsidR="00481D81" w:rsidRPr="006357DE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 xml:space="preserve">us to </w:t>
      </w:r>
      <w:r w:rsidR="00481D81" w:rsidRPr="006357DE">
        <w:rPr>
          <w:rFonts w:ascii="Arial" w:hAnsi="Arial" w:cs="Arial"/>
        </w:rPr>
        <w:t xml:space="preserve">arrange a </w:t>
      </w:r>
      <w:r>
        <w:rPr>
          <w:rFonts w:ascii="Arial" w:hAnsi="Arial" w:cs="Arial"/>
        </w:rPr>
        <w:t xml:space="preserve">separate </w:t>
      </w:r>
      <w:r w:rsidR="00481D81" w:rsidRPr="006357DE">
        <w:rPr>
          <w:rFonts w:ascii="Arial" w:hAnsi="Arial" w:cs="Arial"/>
        </w:rPr>
        <w:t xml:space="preserve">tour for </w:t>
      </w:r>
      <w:r>
        <w:rPr>
          <w:rFonts w:ascii="Arial" w:hAnsi="Arial" w:cs="Arial"/>
        </w:rPr>
        <w:t xml:space="preserve">you </w:t>
      </w:r>
      <w:r w:rsidR="00481D81" w:rsidRPr="006357DE">
        <w:rPr>
          <w:rFonts w:ascii="Arial" w:hAnsi="Arial" w:cs="Arial"/>
        </w:rPr>
        <w:t>both.</w:t>
      </w:r>
    </w:p>
    <w:p w:rsidR="00481D81" w:rsidRPr="00D33FA6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D71215" w:rsidRDefault="00481D81" w:rsidP="00D712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D71215">
        <w:rPr>
          <w:rFonts w:ascii="Arial" w:hAnsi="Arial" w:cs="Arial"/>
        </w:rPr>
        <w:t xml:space="preserve">At </w:t>
      </w:r>
      <w:r w:rsidR="00D71215">
        <w:rPr>
          <w:rFonts w:ascii="Arial" w:hAnsi="Arial" w:cs="Arial"/>
        </w:rPr>
        <w:t xml:space="preserve">our </w:t>
      </w:r>
      <w:r w:rsidRPr="00D71215">
        <w:rPr>
          <w:rFonts w:ascii="Arial" w:hAnsi="Arial" w:cs="Arial"/>
        </w:rPr>
        <w:t xml:space="preserve">orientation day your child </w:t>
      </w:r>
      <w:r w:rsidR="00D71215">
        <w:rPr>
          <w:rFonts w:ascii="Arial" w:hAnsi="Arial" w:cs="Arial"/>
        </w:rPr>
        <w:t xml:space="preserve">will </w:t>
      </w:r>
      <w:r w:rsidRPr="00D71215">
        <w:rPr>
          <w:rFonts w:ascii="Arial" w:hAnsi="Arial" w:cs="Arial"/>
        </w:rPr>
        <w:t xml:space="preserve">receive a handbook. </w:t>
      </w:r>
      <w:r w:rsidR="00D71215">
        <w:rPr>
          <w:rFonts w:ascii="Arial" w:hAnsi="Arial" w:cs="Arial"/>
        </w:rPr>
        <w:t>R</w:t>
      </w:r>
      <w:r w:rsidRPr="00D71215">
        <w:rPr>
          <w:rFonts w:ascii="Arial" w:hAnsi="Arial" w:cs="Arial"/>
        </w:rPr>
        <w:t xml:space="preserve">ead it together </w:t>
      </w:r>
      <w:r w:rsidR="00D71215">
        <w:rPr>
          <w:rFonts w:ascii="Arial" w:hAnsi="Arial" w:cs="Arial"/>
        </w:rPr>
        <w:t xml:space="preserve">so you are </w:t>
      </w:r>
      <w:r w:rsidRPr="00D71215">
        <w:rPr>
          <w:rFonts w:ascii="Arial" w:hAnsi="Arial" w:cs="Arial"/>
        </w:rPr>
        <w:t xml:space="preserve">familiar with </w:t>
      </w:r>
      <w:r w:rsidR="00D71215">
        <w:rPr>
          <w:rFonts w:ascii="Arial" w:hAnsi="Arial" w:cs="Arial"/>
        </w:rPr>
        <w:t xml:space="preserve">our </w:t>
      </w:r>
      <w:r w:rsidRPr="00D71215">
        <w:rPr>
          <w:rFonts w:ascii="Arial" w:hAnsi="Arial" w:cs="Arial"/>
        </w:rPr>
        <w:t>policies</w:t>
      </w:r>
      <w:r w:rsidR="00B702B9">
        <w:rPr>
          <w:rFonts w:ascii="Arial" w:hAnsi="Arial" w:cs="Arial"/>
        </w:rPr>
        <w:t xml:space="preserve"> (like the mobile phone use or uniform policy) and processes (like whether your child has a locker)</w:t>
      </w:r>
      <w:r w:rsidRPr="00D71215">
        <w:rPr>
          <w:rFonts w:ascii="Arial" w:hAnsi="Arial" w:cs="Arial"/>
        </w:rPr>
        <w:t>.</w:t>
      </w:r>
    </w:p>
    <w:p w:rsidR="00481D81" w:rsidRPr="00EA0A3B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AC6104" w:rsidRDefault="00AC6104" w:rsidP="00AC61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Let us know </w:t>
      </w:r>
      <w:r w:rsidR="00481D81" w:rsidRPr="00AC6104">
        <w:rPr>
          <w:rFonts w:ascii="Arial" w:hAnsi="Arial" w:cs="Arial"/>
        </w:rPr>
        <w:t xml:space="preserve">if your child has a medical condition, any special needs or you are concerned about something. </w:t>
      </w:r>
    </w:p>
    <w:p w:rsidR="00481D81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1002D6" w:rsidRPr="00AC6104" w:rsidRDefault="001002D6" w:rsidP="001002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AC6104">
        <w:rPr>
          <w:rFonts w:ascii="Arial" w:hAnsi="Arial" w:cs="Arial"/>
        </w:rPr>
        <w:t xml:space="preserve">On the first day of school make sure your child </w:t>
      </w:r>
      <w:r>
        <w:rPr>
          <w:rFonts w:ascii="Arial" w:hAnsi="Arial" w:cs="Arial"/>
        </w:rPr>
        <w:t xml:space="preserve">is </w:t>
      </w:r>
      <w:r w:rsidRPr="00AC6104">
        <w:rPr>
          <w:rFonts w:ascii="Arial" w:hAnsi="Arial" w:cs="Arial"/>
        </w:rPr>
        <w:t xml:space="preserve">well prepared </w:t>
      </w:r>
      <w:r>
        <w:rPr>
          <w:rFonts w:ascii="Arial" w:hAnsi="Arial" w:cs="Arial"/>
        </w:rPr>
        <w:t>by</w:t>
      </w:r>
      <w:r w:rsidRPr="00AC6104">
        <w:rPr>
          <w:rFonts w:ascii="Arial" w:hAnsi="Arial" w:cs="Arial"/>
        </w:rPr>
        <w:t>:</w:t>
      </w:r>
    </w:p>
    <w:p w:rsidR="001002D6" w:rsidRDefault="001002D6" w:rsidP="001002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EA0A3B">
        <w:rPr>
          <w:rFonts w:ascii="Arial" w:hAnsi="Arial" w:cs="Arial"/>
        </w:rPr>
        <w:t xml:space="preserve">being well rested </w:t>
      </w:r>
      <w:r>
        <w:rPr>
          <w:rFonts w:ascii="Arial" w:hAnsi="Arial" w:cs="Arial"/>
        </w:rPr>
        <w:t>(</w:t>
      </w:r>
      <w:r w:rsidRPr="00EA0A3B">
        <w:rPr>
          <w:rFonts w:ascii="Arial" w:hAnsi="Arial" w:cs="Arial"/>
        </w:rPr>
        <w:t>a good sleep</w:t>
      </w:r>
      <w:r>
        <w:rPr>
          <w:rFonts w:ascii="Arial" w:hAnsi="Arial" w:cs="Arial"/>
        </w:rPr>
        <w:t xml:space="preserve"> </w:t>
      </w:r>
      <w:r w:rsidRPr="00EA0A3B">
        <w:rPr>
          <w:rFonts w:ascii="Arial" w:hAnsi="Arial" w:cs="Arial"/>
        </w:rPr>
        <w:t>is important</w:t>
      </w:r>
      <w:r>
        <w:rPr>
          <w:rFonts w:ascii="Arial" w:hAnsi="Arial" w:cs="Arial"/>
        </w:rPr>
        <w:t>)</w:t>
      </w:r>
    </w:p>
    <w:p w:rsidR="001002D6" w:rsidRDefault="001002D6" w:rsidP="001002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EA0A3B">
        <w:rPr>
          <w:rFonts w:ascii="Arial" w:hAnsi="Arial" w:cs="Arial"/>
        </w:rPr>
        <w:t>having a good breakfast</w:t>
      </w:r>
    </w:p>
    <w:p w:rsidR="001002D6" w:rsidRDefault="001002D6" w:rsidP="001002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EA0A3B">
        <w:rPr>
          <w:rFonts w:ascii="Arial" w:hAnsi="Arial" w:cs="Arial"/>
        </w:rPr>
        <w:t>wearing the uniform (</w:t>
      </w:r>
      <w:r>
        <w:rPr>
          <w:rFonts w:ascii="Arial" w:hAnsi="Arial" w:cs="Arial"/>
        </w:rPr>
        <w:t xml:space="preserve">note: </w:t>
      </w:r>
      <w:r w:rsidRPr="00EA0A3B">
        <w:rPr>
          <w:rFonts w:ascii="Arial" w:hAnsi="Arial" w:cs="Arial"/>
        </w:rPr>
        <w:t>jewellery is</w:t>
      </w:r>
      <w:r>
        <w:rPr>
          <w:rFonts w:ascii="Arial" w:hAnsi="Arial" w:cs="Arial"/>
        </w:rPr>
        <w:t xml:space="preserve"> </w:t>
      </w:r>
      <w:r w:rsidRPr="00EA0A3B">
        <w:rPr>
          <w:rFonts w:ascii="Arial" w:hAnsi="Arial" w:cs="Arial"/>
        </w:rPr>
        <w:t>restricted in many schools)</w:t>
      </w:r>
    </w:p>
    <w:p w:rsidR="001002D6" w:rsidRDefault="001002D6" w:rsidP="001002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arriving in plenty of time</w:t>
      </w:r>
    </w:p>
    <w:p w:rsidR="001002D6" w:rsidRDefault="001002D6" w:rsidP="001002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knowing where to meet friends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inside the school grounds</w:t>
      </w:r>
    </w:p>
    <w:p w:rsidR="001002D6" w:rsidRDefault="001002D6" w:rsidP="001002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knowing where to assemble for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day one</w:t>
      </w:r>
    </w:p>
    <w:p w:rsidR="001002D6" w:rsidRDefault="001002D6" w:rsidP="001002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taking healthy food for morning recess and lunch</w:t>
      </w:r>
    </w:p>
    <w:p w:rsidR="001002D6" w:rsidRDefault="001002D6" w:rsidP="001002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 xml:space="preserve">having all belongings clearly named </w:t>
      </w:r>
    </w:p>
    <w:p w:rsidR="001002D6" w:rsidRDefault="001002D6" w:rsidP="001002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arranging an agreed pick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up time</w:t>
      </w:r>
      <w:r>
        <w:rPr>
          <w:rFonts w:ascii="Arial" w:hAnsi="Arial" w:cs="Arial"/>
        </w:rPr>
        <w:t xml:space="preserve"> (include a </w:t>
      </w:r>
      <w:r w:rsidRPr="005035E1">
        <w:rPr>
          <w:rFonts w:ascii="Arial" w:hAnsi="Arial" w:cs="Arial"/>
        </w:rPr>
        <w:t>backup plan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in case something unexpected</w:t>
      </w:r>
      <w:r>
        <w:rPr>
          <w:rFonts w:ascii="Arial" w:hAnsi="Arial" w:cs="Arial"/>
        </w:rPr>
        <w:t xml:space="preserve"> happens).</w:t>
      </w:r>
    </w:p>
    <w:p w:rsidR="001002D6" w:rsidRDefault="001002D6" w:rsidP="001002D6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232FED" w:rsidRPr="005035E1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your child starts school</w:t>
      </w:r>
    </w:p>
    <w:p w:rsidR="00232FED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u w:val="single"/>
        </w:rPr>
      </w:pPr>
    </w:p>
    <w:p w:rsidR="00232FED" w:rsidRPr="001002D6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1002D6">
        <w:rPr>
          <w:rFonts w:ascii="Arial" w:hAnsi="Arial" w:cs="Arial"/>
        </w:rPr>
        <w:t xml:space="preserve">Ask questions such as </w:t>
      </w:r>
      <w:r w:rsidRPr="001002D6">
        <w:rPr>
          <w:rFonts w:ascii="Arial" w:hAnsi="Arial" w:cs="Arial"/>
          <w:i/>
        </w:rPr>
        <w:t>What do you think secondary school will be like?</w:t>
      </w:r>
      <w:r w:rsidRPr="001002D6">
        <w:rPr>
          <w:rFonts w:ascii="Arial" w:hAnsi="Arial" w:cs="Arial"/>
        </w:rPr>
        <w:t xml:space="preserve"> and </w:t>
      </w:r>
      <w:r w:rsidRPr="001002D6">
        <w:rPr>
          <w:rFonts w:ascii="Arial" w:hAnsi="Arial" w:cs="Arial"/>
          <w:i/>
        </w:rPr>
        <w:t>What are you looking forward to?</w:t>
      </w:r>
    </w:p>
    <w:p w:rsidR="00232FED" w:rsidRPr="005035E1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232FED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Listen to your child’s concerns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getting lost) </w:t>
      </w:r>
      <w:r w:rsidRPr="005035E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work out a plan to deal with them if they occur. </w:t>
      </w:r>
    </w:p>
    <w:p w:rsidR="00232FED" w:rsidRPr="005035E1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232FED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Talk about meeting new people,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making friends and getting to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know the teachers.</w:t>
      </w:r>
    </w:p>
    <w:p w:rsidR="00232FED" w:rsidRPr="005035E1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232FED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Talk about bullying and peer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pressure. Make sure your child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knows where to find the year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coordinator in case they need help or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advice.</w:t>
      </w:r>
    </w:p>
    <w:p w:rsidR="00232FED" w:rsidRPr="005035E1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232FED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Talk about the school routine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and timetables</w:t>
      </w:r>
      <w:r>
        <w:rPr>
          <w:rFonts w:ascii="Arial" w:hAnsi="Arial" w:cs="Arial"/>
        </w:rPr>
        <w:t xml:space="preserve"> and make sure they know the layout of the school. </w:t>
      </w:r>
    </w:p>
    <w:p w:rsidR="00232FED" w:rsidRPr="005035E1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371E08" w:rsidRDefault="00371E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2FED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lastRenderedPageBreak/>
        <w:t>Help your child to be realistic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about taking time to settle in to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the new environment.</w:t>
      </w:r>
    </w:p>
    <w:p w:rsidR="00232FED" w:rsidRPr="005035E1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232FED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Be available to listen when your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child has questions or wants to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talk about school.</w:t>
      </w:r>
      <w:r>
        <w:rPr>
          <w:rFonts w:ascii="Arial" w:hAnsi="Arial" w:cs="Arial"/>
        </w:rPr>
        <w:t xml:space="preserve"> </w:t>
      </w:r>
    </w:p>
    <w:p w:rsidR="00232FED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232FED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first weeks of </w:t>
      </w:r>
      <w:r w:rsidRPr="00FA282E">
        <w:rPr>
          <w:rFonts w:ascii="Arial" w:hAnsi="Arial" w:cs="Arial"/>
          <w:b/>
        </w:rPr>
        <w:t>school</w:t>
      </w:r>
    </w:p>
    <w:p w:rsidR="00232FED" w:rsidRPr="00FA282E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</w:rPr>
      </w:pPr>
    </w:p>
    <w:p w:rsidR="00232FED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Ask how their day at school was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and what school is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like.</w:t>
      </w:r>
    </w:p>
    <w:p w:rsidR="00232FED" w:rsidRPr="005035E1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232FED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Talk positively with your child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about school and focus on their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successes.</w:t>
      </w:r>
    </w:p>
    <w:p w:rsidR="00232FED" w:rsidRPr="005035E1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232FED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>Reinforce strategies such as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thinking positively, taking deep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breaths, getting enough sleep at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night and eating well.</w:t>
      </w:r>
    </w:p>
    <w:p w:rsidR="00232FED" w:rsidRPr="005035E1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232FED" w:rsidRDefault="00232FED" w:rsidP="00232F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5035E1">
        <w:rPr>
          <w:rFonts w:ascii="Arial" w:hAnsi="Arial" w:cs="Arial"/>
        </w:rPr>
        <w:t xml:space="preserve">Listen </w:t>
      </w:r>
      <w:r>
        <w:rPr>
          <w:rFonts w:ascii="Arial" w:hAnsi="Arial" w:cs="Arial"/>
        </w:rPr>
        <w:t>and</w:t>
      </w:r>
      <w:r w:rsidRPr="005035E1">
        <w:rPr>
          <w:rFonts w:ascii="Arial" w:hAnsi="Arial" w:cs="Arial"/>
        </w:rPr>
        <w:t xml:space="preserve"> provide opportunities for</w:t>
      </w:r>
      <w:r>
        <w:rPr>
          <w:rFonts w:ascii="Arial" w:hAnsi="Arial" w:cs="Arial"/>
        </w:rPr>
        <w:t xml:space="preserve"> </w:t>
      </w:r>
      <w:r w:rsidRPr="005035E1">
        <w:rPr>
          <w:rFonts w:ascii="Arial" w:hAnsi="Arial" w:cs="Arial"/>
        </w:rPr>
        <w:t>your child to talk.</w:t>
      </w:r>
    </w:p>
    <w:p w:rsidR="00232FED" w:rsidRPr="00EA0A3B" w:rsidRDefault="00232FED" w:rsidP="00232FED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EA0A3B" w:rsidRDefault="00AC6104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</w:t>
      </w:r>
      <w:r w:rsidR="00481D81" w:rsidRPr="00EA0A3B">
        <w:rPr>
          <w:rFonts w:ascii="Arial" w:hAnsi="Arial" w:cs="Arial"/>
          <w:b/>
        </w:rPr>
        <w:t xml:space="preserve"> for the year </w:t>
      </w:r>
    </w:p>
    <w:p w:rsidR="00AC6104" w:rsidRDefault="00AC6104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AC6104" w:rsidRDefault="00AC6104" w:rsidP="00AC61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81D81" w:rsidRPr="00AC6104">
        <w:rPr>
          <w:rFonts w:ascii="Arial" w:hAnsi="Arial" w:cs="Arial"/>
        </w:rPr>
        <w:t>ave your child’s school uniform, books, stationery and any other items before the school year starts.</w:t>
      </w:r>
    </w:p>
    <w:p w:rsidR="00481D81" w:rsidRPr="00EA0A3B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AC6104" w:rsidRDefault="00481D81" w:rsidP="00AC61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AC6104">
        <w:rPr>
          <w:rFonts w:ascii="Arial" w:hAnsi="Arial" w:cs="Arial"/>
        </w:rPr>
        <w:t>Have travel arrangements in place and make sure your child knows the routine. If using public transport, do test run</w:t>
      </w:r>
      <w:r w:rsidR="00AC6104">
        <w:rPr>
          <w:rFonts w:ascii="Arial" w:hAnsi="Arial" w:cs="Arial"/>
        </w:rPr>
        <w:t>s</w:t>
      </w:r>
      <w:r w:rsidRPr="00AC6104">
        <w:rPr>
          <w:rFonts w:ascii="Arial" w:hAnsi="Arial" w:cs="Arial"/>
        </w:rPr>
        <w:t xml:space="preserve"> so they feel comfortable. If they are being picked up after school make sure they know where to meet you.</w:t>
      </w:r>
    </w:p>
    <w:p w:rsidR="00AC6104" w:rsidRDefault="00AC6104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MS Gothic" w:eastAsia="MS Gothic" w:hAnsi="MS Gothic" w:cs="Arial"/>
        </w:rPr>
      </w:pPr>
    </w:p>
    <w:p w:rsidR="00481D81" w:rsidRPr="00AC6104" w:rsidRDefault="00481D81" w:rsidP="00AC61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AC6104">
        <w:rPr>
          <w:rFonts w:ascii="Arial" w:hAnsi="Arial" w:cs="Arial"/>
        </w:rPr>
        <w:t>Have a plan for the</w:t>
      </w:r>
      <w:r w:rsidR="00AC6104">
        <w:rPr>
          <w:rFonts w:ascii="Arial" w:hAnsi="Arial" w:cs="Arial"/>
        </w:rPr>
        <w:t>ir</w:t>
      </w:r>
      <w:r w:rsidRPr="00AC6104">
        <w:rPr>
          <w:rFonts w:ascii="Arial" w:hAnsi="Arial" w:cs="Arial"/>
        </w:rPr>
        <w:t xml:space="preserve"> first day </w:t>
      </w:r>
      <w:r w:rsidR="00AC6104">
        <w:rPr>
          <w:rFonts w:ascii="Arial" w:hAnsi="Arial" w:cs="Arial"/>
        </w:rPr>
        <w:t>(</w:t>
      </w:r>
      <w:proofErr w:type="spellStart"/>
      <w:r w:rsidR="00AC6104">
        <w:rPr>
          <w:rFonts w:ascii="Arial" w:hAnsi="Arial" w:cs="Arial"/>
        </w:rPr>
        <w:t>eg</w:t>
      </w:r>
      <w:proofErr w:type="spellEnd"/>
      <w:r w:rsidR="00AC6104">
        <w:rPr>
          <w:rFonts w:ascii="Arial" w:hAnsi="Arial" w:cs="Arial"/>
        </w:rPr>
        <w:t xml:space="preserve"> </w:t>
      </w:r>
      <w:r w:rsidRPr="00AC6104">
        <w:rPr>
          <w:rFonts w:ascii="Arial" w:hAnsi="Arial" w:cs="Arial"/>
        </w:rPr>
        <w:t>meet</w:t>
      </w:r>
      <w:r w:rsidR="00AC6104">
        <w:rPr>
          <w:rFonts w:ascii="Arial" w:hAnsi="Arial" w:cs="Arial"/>
        </w:rPr>
        <w:t>ing</w:t>
      </w:r>
      <w:r w:rsidRPr="00AC6104">
        <w:rPr>
          <w:rFonts w:ascii="Arial" w:hAnsi="Arial" w:cs="Arial"/>
        </w:rPr>
        <w:t xml:space="preserve"> up with a friend and </w:t>
      </w:r>
      <w:r w:rsidR="00AC6104">
        <w:rPr>
          <w:rFonts w:ascii="Arial" w:hAnsi="Arial" w:cs="Arial"/>
        </w:rPr>
        <w:t xml:space="preserve">knowing where to meet </w:t>
      </w:r>
      <w:r w:rsidRPr="00AC6104">
        <w:rPr>
          <w:rFonts w:ascii="Arial" w:hAnsi="Arial" w:cs="Arial"/>
        </w:rPr>
        <w:t>when school starts</w:t>
      </w:r>
      <w:r w:rsidR="00AC6104">
        <w:rPr>
          <w:rFonts w:ascii="Arial" w:hAnsi="Arial" w:cs="Arial"/>
        </w:rPr>
        <w:t>)</w:t>
      </w:r>
      <w:r w:rsidRPr="00AC6104">
        <w:rPr>
          <w:rFonts w:ascii="Arial" w:hAnsi="Arial" w:cs="Arial"/>
        </w:rPr>
        <w:t>.</w:t>
      </w:r>
    </w:p>
    <w:p w:rsidR="00481D81" w:rsidRPr="00EA0A3B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AC6104" w:rsidRDefault="00481D81" w:rsidP="00AC61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AC6104">
        <w:rPr>
          <w:rFonts w:ascii="Arial" w:hAnsi="Arial" w:cs="Arial"/>
        </w:rPr>
        <w:t xml:space="preserve">Place a copy of your child’s timetable </w:t>
      </w:r>
      <w:r w:rsidR="00B702B9">
        <w:rPr>
          <w:rFonts w:ascii="Arial" w:hAnsi="Arial" w:cs="Arial"/>
        </w:rPr>
        <w:t xml:space="preserve">on the fridge </w:t>
      </w:r>
      <w:r w:rsidRPr="00AC6104">
        <w:rPr>
          <w:rFonts w:ascii="Arial" w:hAnsi="Arial" w:cs="Arial"/>
        </w:rPr>
        <w:t>at home.</w:t>
      </w:r>
    </w:p>
    <w:p w:rsidR="00481D81" w:rsidRPr="00EA0A3B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AC6104" w:rsidRDefault="00AC6104" w:rsidP="00AC61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Ensure your child has their timetable and a school map</w:t>
      </w:r>
      <w:r w:rsidR="00B702B9">
        <w:rPr>
          <w:rFonts w:ascii="Arial" w:hAnsi="Arial" w:cs="Arial"/>
        </w:rPr>
        <w:t xml:space="preserve"> in their bag</w:t>
      </w:r>
      <w:r w:rsidR="00481D81" w:rsidRPr="00AC6104">
        <w:rPr>
          <w:rFonts w:ascii="Arial" w:hAnsi="Arial" w:cs="Arial"/>
        </w:rPr>
        <w:t>.</w:t>
      </w:r>
    </w:p>
    <w:p w:rsidR="00481D81" w:rsidRPr="00EA0A3B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AC6104" w:rsidRDefault="00481D81" w:rsidP="00AC61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AC6104">
        <w:rPr>
          <w:rFonts w:ascii="Arial" w:hAnsi="Arial" w:cs="Arial"/>
        </w:rPr>
        <w:t>Be organised at home</w:t>
      </w:r>
      <w:r w:rsidR="00AC6104">
        <w:rPr>
          <w:rFonts w:ascii="Arial" w:hAnsi="Arial" w:cs="Arial"/>
        </w:rPr>
        <w:t>. E</w:t>
      </w:r>
      <w:r w:rsidRPr="00AC6104">
        <w:rPr>
          <w:rFonts w:ascii="Arial" w:hAnsi="Arial" w:cs="Arial"/>
        </w:rPr>
        <w:t>ncourage your child to use a diary</w:t>
      </w:r>
      <w:r w:rsidR="00AC6104">
        <w:rPr>
          <w:rFonts w:ascii="Arial" w:hAnsi="Arial" w:cs="Arial"/>
        </w:rPr>
        <w:t xml:space="preserve">. Set up </w:t>
      </w:r>
      <w:r w:rsidRPr="00AC6104">
        <w:rPr>
          <w:rFonts w:ascii="Arial" w:hAnsi="Arial" w:cs="Arial"/>
        </w:rPr>
        <w:t xml:space="preserve">a daily routine </w:t>
      </w:r>
      <w:r w:rsidR="00AC6104">
        <w:rPr>
          <w:rFonts w:ascii="Arial" w:hAnsi="Arial" w:cs="Arial"/>
        </w:rPr>
        <w:t xml:space="preserve">for </w:t>
      </w:r>
      <w:r w:rsidRPr="00AC6104">
        <w:rPr>
          <w:rFonts w:ascii="Arial" w:hAnsi="Arial" w:cs="Arial"/>
        </w:rPr>
        <w:t>homework</w:t>
      </w:r>
      <w:r w:rsidR="00AC6104">
        <w:rPr>
          <w:rFonts w:ascii="Arial" w:hAnsi="Arial" w:cs="Arial"/>
        </w:rPr>
        <w:t xml:space="preserve"> and </w:t>
      </w:r>
      <w:r w:rsidRPr="00AC6104">
        <w:rPr>
          <w:rFonts w:ascii="Arial" w:hAnsi="Arial" w:cs="Arial"/>
        </w:rPr>
        <w:t>other activities</w:t>
      </w:r>
      <w:r w:rsidR="00AC6104">
        <w:rPr>
          <w:rFonts w:ascii="Arial" w:hAnsi="Arial" w:cs="Arial"/>
        </w:rPr>
        <w:t xml:space="preserve">. Set up a study area at home. </w:t>
      </w:r>
    </w:p>
    <w:p w:rsidR="00481D81" w:rsidRPr="00EA0A3B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AC6104" w:rsidRDefault="00481D81" w:rsidP="00AC61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AC6104">
        <w:rPr>
          <w:rFonts w:ascii="Arial" w:hAnsi="Arial" w:cs="Arial"/>
        </w:rPr>
        <w:t>Have a plan on how to manage home/school communication such as returning notes.</w:t>
      </w:r>
    </w:p>
    <w:p w:rsidR="00481D81" w:rsidRPr="00EA0A3B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481D81" w:rsidRPr="00AC6104" w:rsidRDefault="00481D81" w:rsidP="00AC61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  <w:r w:rsidRPr="00AC6104">
        <w:rPr>
          <w:rFonts w:ascii="Arial" w:hAnsi="Arial" w:cs="Arial"/>
        </w:rPr>
        <w:t xml:space="preserve">Develop a </w:t>
      </w:r>
      <w:r w:rsidR="00AC6104">
        <w:rPr>
          <w:rFonts w:ascii="Arial" w:hAnsi="Arial" w:cs="Arial"/>
        </w:rPr>
        <w:t xml:space="preserve">weekly </w:t>
      </w:r>
      <w:r w:rsidRPr="00AC6104">
        <w:rPr>
          <w:rFonts w:ascii="Arial" w:hAnsi="Arial" w:cs="Arial"/>
        </w:rPr>
        <w:t xml:space="preserve">plan so your child knows </w:t>
      </w:r>
      <w:r w:rsidR="00B702B9">
        <w:rPr>
          <w:rFonts w:ascii="Arial" w:hAnsi="Arial" w:cs="Arial"/>
        </w:rPr>
        <w:t xml:space="preserve">what </w:t>
      </w:r>
      <w:r w:rsidR="00AC6104">
        <w:rPr>
          <w:rFonts w:ascii="Arial" w:hAnsi="Arial" w:cs="Arial"/>
        </w:rPr>
        <w:t xml:space="preserve">they need to bring to school </w:t>
      </w:r>
      <w:r w:rsidRPr="00AC6104">
        <w:rPr>
          <w:rFonts w:ascii="Arial" w:hAnsi="Arial" w:cs="Arial"/>
        </w:rPr>
        <w:t>each day.</w:t>
      </w:r>
    </w:p>
    <w:p w:rsidR="00481D81" w:rsidRPr="00EA0A3B" w:rsidRDefault="00481D81" w:rsidP="00481D81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</w:rPr>
      </w:pPr>
    </w:p>
    <w:p w:rsidR="008F7261" w:rsidRDefault="008F7261" w:rsidP="00481D81">
      <w:pPr>
        <w:spacing w:after="0" w:line="240" w:lineRule="auto"/>
        <w:ind w:right="-2"/>
        <w:rPr>
          <w:rFonts w:ascii="Arial" w:hAnsi="Arial" w:cs="Arial"/>
        </w:rPr>
      </w:pPr>
    </w:p>
    <w:sectPr w:rsidR="008F7261" w:rsidSect="00C5171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A5" w:rsidRDefault="00D550A5" w:rsidP="00E75AB0">
      <w:pPr>
        <w:spacing w:after="0" w:line="240" w:lineRule="auto"/>
      </w:pPr>
      <w:r>
        <w:separator/>
      </w:r>
    </w:p>
  </w:endnote>
  <w:endnote w:type="continuationSeparator" w:id="0">
    <w:p w:rsidR="00D550A5" w:rsidRDefault="00D550A5" w:rsidP="00E7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F1" w:rsidRDefault="00A54B68" w:rsidP="001419F1">
    <w:pPr>
      <w:pStyle w:val="Foo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1352979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7577" w:rsidRPr="00D01FCD">
          <w:rPr>
            <w:rFonts w:ascii="Arial" w:hAnsi="Arial" w:cs="Arial"/>
            <w:sz w:val="20"/>
            <w:szCs w:val="20"/>
          </w:rPr>
          <w:t>© Department of Education 2017</w:t>
        </w:r>
        <w:r w:rsidR="00317577" w:rsidRPr="00D01FCD">
          <w:rPr>
            <w:rFonts w:ascii="Arial" w:hAnsi="Arial" w:cs="Arial"/>
            <w:sz w:val="20"/>
            <w:szCs w:val="20"/>
          </w:rPr>
          <w:tab/>
        </w:r>
        <w:r w:rsidR="008A26DE" w:rsidRPr="00D01FCD">
          <w:rPr>
            <w:rFonts w:ascii="Arial" w:hAnsi="Arial" w:cs="Arial"/>
            <w:sz w:val="20"/>
            <w:szCs w:val="20"/>
          </w:rPr>
          <w:fldChar w:fldCharType="begin"/>
        </w:r>
        <w:r w:rsidR="008A26DE" w:rsidRPr="00D01FC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8A26DE" w:rsidRPr="00D01FC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8A26DE" w:rsidRPr="00D01FCD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317577" w:rsidRPr="00D01FCD">
          <w:rPr>
            <w:rFonts w:ascii="Arial" w:hAnsi="Arial" w:cs="Arial"/>
            <w:noProof/>
            <w:sz w:val="20"/>
            <w:szCs w:val="20"/>
          </w:rPr>
          <w:tab/>
        </w:r>
      </w:sdtContent>
    </w:sdt>
    <w:r w:rsidR="001419F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B4531A4" wp14:editId="288E5851">
          <wp:simplePos x="0" y="0"/>
          <wp:positionH relativeFrom="column">
            <wp:posOffset>5671820</wp:posOffset>
          </wp:positionH>
          <wp:positionV relativeFrom="paragraph">
            <wp:posOffset>104140</wp:posOffset>
          </wp:positionV>
          <wp:extent cx="828675" cy="285750"/>
          <wp:effectExtent l="0" t="0" r="9525" b="0"/>
          <wp:wrapNone/>
          <wp:docPr id="28" name="Picture 28" descr="cid:image001.png@01D3D637.C1EC2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D637.C1EC23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9F1" w:rsidRDefault="001419F1" w:rsidP="001419F1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“All screen shots contained within the document reprinted with permission from </w:t>
    </w:r>
    <w:proofErr w:type="spellStart"/>
    <w:r>
      <w:rPr>
        <w:rFonts w:ascii="Arial" w:hAnsi="Arial" w:cs="Arial"/>
        <w:sz w:val="20"/>
        <w:szCs w:val="20"/>
      </w:rPr>
      <w:t>Civica</w:t>
    </w:r>
    <w:proofErr w:type="spellEnd"/>
    <w:r>
      <w:rPr>
        <w:rFonts w:ascii="Arial" w:hAnsi="Arial" w:cs="Arial"/>
        <w:sz w:val="20"/>
        <w:szCs w:val="20"/>
      </w:rPr>
      <w:t xml:space="preserve"> Education”</w:t>
    </w:r>
    <w:r w:rsidRPr="00921F19">
      <w:rPr>
        <w:noProof/>
        <w:lang w:eastAsia="en-AU"/>
      </w:rPr>
      <w:t xml:space="preserve"> </w:t>
    </w:r>
  </w:p>
  <w:p w:rsidR="004B31DE" w:rsidRPr="00D01FCD" w:rsidRDefault="00A54B68" w:rsidP="001419F1">
    <w:pPr>
      <w:pStyle w:val="Footer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A5" w:rsidRDefault="00D550A5" w:rsidP="00E75AB0">
      <w:pPr>
        <w:spacing w:after="0" w:line="240" w:lineRule="auto"/>
      </w:pPr>
      <w:r>
        <w:separator/>
      </w:r>
    </w:p>
  </w:footnote>
  <w:footnote w:type="continuationSeparator" w:id="0">
    <w:p w:rsidR="00D550A5" w:rsidRDefault="00D550A5" w:rsidP="00E7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5B" w:rsidRPr="00481E86" w:rsidRDefault="00E75AB0">
    <w:pPr>
      <w:pStyle w:val="Header"/>
    </w:pPr>
    <w:r>
      <w:tab/>
    </w:r>
    <w:r>
      <w:tab/>
    </w:r>
    <w:r w:rsidRPr="00481E86">
      <w:t>D1</w:t>
    </w:r>
    <w:r w:rsidR="00DF7AB6">
      <w:t>8</w:t>
    </w:r>
    <w:r w:rsidRPr="00481E86">
      <w:t>/</w:t>
    </w:r>
    <w:r w:rsidR="007B316A">
      <w:t>0393324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79D"/>
    <w:multiLevelType w:val="hybridMultilevel"/>
    <w:tmpl w:val="576E68B8"/>
    <w:lvl w:ilvl="0" w:tplc="0C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C8866CB0">
      <w:numFmt w:val="bullet"/>
      <w:lvlText w:val="•"/>
      <w:lvlJc w:val="left"/>
      <w:pPr>
        <w:ind w:left="2212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BB3122A"/>
    <w:multiLevelType w:val="hybridMultilevel"/>
    <w:tmpl w:val="253252F4"/>
    <w:lvl w:ilvl="0" w:tplc="0C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0775DCD"/>
    <w:multiLevelType w:val="hybridMultilevel"/>
    <w:tmpl w:val="818C6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2F1C"/>
    <w:multiLevelType w:val="hybridMultilevel"/>
    <w:tmpl w:val="437E88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907AD"/>
    <w:multiLevelType w:val="hybridMultilevel"/>
    <w:tmpl w:val="374A5F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BC4D61"/>
    <w:multiLevelType w:val="hybridMultilevel"/>
    <w:tmpl w:val="E02C95A0"/>
    <w:lvl w:ilvl="0" w:tplc="5BB00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0BEE"/>
    <w:multiLevelType w:val="hybridMultilevel"/>
    <w:tmpl w:val="D758E424"/>
    <w:lvl w:ilvl="0" w:tplc="0C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41FF0D02"/>
    <w:multiLevelType w:val="hybridMultilevel"/>
    <w:tmpl w:val="83003D7C"/>
    <w:lvl w:ilvl="0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C8866CB0">
      <w:numFmt w:val="bullet"/>
      <w:lvlText w:val="•"/>
      <w:lvlJc w:val="left"/>
      <w:pPr>
        <w:ind w:left="2212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4E8E5A34"/>
    <w:multiLevelType w:val="hybridMultilevel"/>
    <w:tmpl w:val="374A5F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4F26E4"/>
    <w:multiLevelType w:val="hybridMultilevel"/>
    <w:tmpl w:val="6FE2D20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020DA"/>
    <w:multiLevelType w:val="hybridMultilevel"/>
    <w:tmpl w:val="AF56F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9107E"/>
    <w:multiLevelType w:val="hybridMultilevel"/>
    <w:tmpl w:val="D8E8F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F1"/>
    <w:rsid w:val="000269A7"/>
    <w:rsid w:val="00042CCB"/>
    <w:rsid w:val="00087CC9"/>
    <w:rsid w:val="001002D6"/>
    <w:rsid w:val="001419F1"/>
    <w:rsid w:val="0015615C"/>
    <w:rsid w:val="00173EAE"/>
    <w:rsid w:val="001F68F7"/>
    <w:rsid w:val="00212A68"/>
    <w:rsid w:val="00232FED"/>
    <w:rsid w:val="002C2CA7"/>
    <w:rsid w:val="002E7316"/>
    <w:rsid w:val="00317577"/>
    <w:rsid w:val="00351E3B"/>
    <w:rsid w:val="00371E08"/>
    <w:rsid w:val="003B11B7"/>
    <w:rsid w:val="00424CA1"/>
    <w:rsid w:val="0044319D"/>
    <w:rsid w:val="00481D81"/>
    <w:rsid w:val="00481E86"/>
    <w:rsid w:val="004A1FE9"/>
    <w:rsid w:val="004D51A3"/>
    <w:rsid w:val="00504D77"/>
    <w:rsid w:val="006357DE"/>
    <w:rsid w:val="00680951"/>
    <w:rsid w:val="00691CB9"/>
    <w:rsid w:val="007455C6"/>
    <w:rsid w:val="007B316A"/>
    <w:rsid w:val="00801AF2"/>
    <w:rsid w:val="00812218"/>
    <w:rsid w:val="008256EB"/>
    <w:rsid w:val="008A26DE"/>
    <w:rsid w:val="008F7261"/>
    <w:rsid w:val="009E5600"/>
    <w:rsid w:val="00A54B68"/>
    <w:rsid w:val="00A82AAE"/>
    <w:rsid w:val="00A922BA"/>
    <w:rsid w:val="00AB78C4"/>
    <w:rsid w:val="00AC6104"/>
    <w:rsid w:val="00AD4486"/>
    <w:rsid w:val="00B6652F"/>
    <w:rsid w:val="00B702B9"/>
    <w:rsid w:val="00BB5346"/>
    <w:rsid w:val="00C5171F"/>
    <w:rsid w:val="00C60F7E"/>
    <w:rsid w:val="00C71A40"/>
    <w:rsid w:val="00C7382B"/>
    <w:rsid w:val="00CB4C20"/>
    <w:rsid w:val="00CC1B13"/>
    <w:rsid w:val="00D01FCD"/>
    <w:rsid w:val="00D272FC"/>
    <w:rsid w:val="00D550A5"/>
    <w:rsid w:val="00D71215"/>
    <w:rsid w:val="00D7265A"/>
    <w:rsid w:val="00DC48BE"/>
    <w:rsid w:val="00DF7AB6"/>
    <w:rsid w:val="00E7552C"/>
    <w:rsid w:val="00E75AB0"/>
    <w:rsid w:val="00E82818"/>
    <w:rsid w:val="00FA282E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CFA6D8"/>
  <w15:docId w15:val="{3CE19AEA-568C-4EFB-9895-130403C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B0"/>
  </w:style>
  <w:style w:type="paragraph" w:styleId="Footer">
    <w:name w:val="footer"/>
    <w:basedOn w:val="Normal"/>
    <w:link w:val="FooterChar"/>
    <w:uiPriority w:val="99"/>
    <w:unhideWhenUsed/>
    <w:rsid w:val="00E7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B0"/>
  </w:style>
  <w:style w:type="paragraph" w:styleId="ListParagraph">
    <w:name w:val="List Paragraph"/>
    <w:basedOn w:val="Normal"/>
    <w:uiPriority w:val="34"/>
    <w:qFormat/>
    <w:rsid w:val="00E7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D637.C1EC2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VARSANI Shobna [Schools Resourcing and Support]</dc:creator>
  <cp:lastModifiedBy>BOUVENG Emma [Public Relations &amp; Marketing]</cp:lastModifiedBy>
  <cp:revision>21</cp:revision>
  <cp:lastPrinted>2018-08-29T06:15:00Z</cp:lastPrinted>
  <dcterms:created xsi:type="dcterms:W3CDTF">2018-08-29T05:54:00Z</dcterms:created>
  <dcterms:modified xsi:type="dcterms:W3CDTF">2018-10-08T03:53:00Z</dcterms:modified>
</cp:coreProperties>
</file>